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7" w:rsidRDefault="00DA1E60">
      <w:pPr>
        <w:jc w:val="right"/>
      </w:pPr>
      <w:r>
        <w:rPr>
          <w:noProof/>
        </w:rPr>
        <w:drawing>
          <wp:inline distT="0" distB="0" distL="0" distR="0">
            <wp:extent cx="13049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i w:val="0"/>
          <w:color w:val="002060"/>
          <w:sz w:val="22"/>
          <w:szCs w:val="24"/>
        </w:rPr>
      </w:pPr>
      <w:r w:rsidRPr="00705705">
        <w:rPr>
          <w:rFonts w:ascii="Arial Narrow" w:hAnsi="Arial Narrow"/>
          <w:iCs/>
          <w:color w:val="002060"/>
          <w:sz w:val="22"/>
          <w:szCs w:val="24"/>
        </w:rPr>
        <w:t>HSTW</w:t>
      </w:r>
      <w:r w:rsidRPr="00093070">
        <w:rPr>
          <w:rFonts w:ascii="Arial Narrow" w:hAnsi="Arial Narrow"/>
          <w:iCs/>
          <w:color w:val="002060"/>
          <w:sz w:val="22"/>
          <w:szCs w:val="24"/>
        </w:rPr>
        <w:t xml:space="preserve"> </w:t>
      </w:r>
      <w:smartTag w:uri="urn:schemas-microsoft-com:office:smarttags" w:element="place">
        <w:r w:rsidRPr="00093070">
          <w:rPr>
            <w:rFonts w:ascii="Arial Narrow" w:hAnsi="Arial Narrow"/>
            <w:i w:val="0"/>
            <w:color w:val="002060"/>
            <w:sz w:val="22"/>
            <w:szCs w:val="24"/>
          </w:rPr>
          <w:t>NE Ohio</w:t>
        </w:r>
      </w:smartTag>
      <w:r w:rsidRPr="00093070">
        <w:rPr>
          <w:rFonts w:ascii="Arial Narrow" w:hAnsi="Arial Narrow"/>
          <w:i w:val="0"/>
          <w:color w:val="002060"/>
          <w:sz w:val="22"/>
          <w:szCs w:val="24"/>
        </w:rPr>
        <w:t xml:space="preserve"> Region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i w:val="0"/>
          <w:color w:val="002060"/>
          <w:sz w:val="20"/>
        </w:rPr>
      </w:pPr>
      <w:smartTag w:uri="urn:schemas-microsoft-com:office:smarttags" w:element="address">
        <w:smartTag w:uri="urn:schemas-microsoft-com:office:smarttags" w:element="Street"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 xml:space="preserve">115 </w:t>
          </w:r>
          <w:proofErr w:type="spellStart"/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>Mountview</w:t>
          </w:r>
          <w:proofErr w:type="spellEnd"/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 xml:space="preserve"> Court</w:t>
          </w:r>
        </w:smartTag>
      </w:smartTag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i w:val="0"/>
          <w:color w:val="002060"/>
          <w:sz w:val="20"/>
        </w:rPr>
        <w:t xml:space="preserve">Mount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093070">
              <w:rPr>
                <w:rFonts w:ascii="Arial Narrow" w:hAnsi="Arial Narrow"/>
                <w:b w:val="0"/>
                <w:i w:val="0"/>
                <w:color w:val="002060"/>
                <w:sz w:val="20"/>
              </w:rPr>
              <w:t>Sterling</w:t>
            </w:r>
          </w:smartTag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 xml:space="preserve">, </w:t>
          </w:r>
          <w:smartTag w:uri="urn:schemas-microsoft-com:office:smarttags" w:element="State">
            <w:r w:rsidRPr="00093070">
              <w:rPr>
                <w:rFonts w:ascii="Arial Narrow" w:hAnsi="Arial Narrow"/>
                <w:b w:val="0"/>
                <w:i w:val="0"/>
                <w:color w:val="002060"/>
                <w:sz w:val="20"/>
              </w:rPr>
              <w:t>OH</w:t>
            </w:r>
          </w:smartTag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 xml:space="preserve"> </w:t>
          </w:r>
          <w:smartTag w:uri="urn:schemas-microsoft-com:office:smarttags" w:element="PostalCode">
            <w:r w:rsidRPr="00093070">
              <w:rPr>
                <w:rFonts w:ascii="Arial Narrow" w:hAnsi="Arial Narrow"/>
                <w:b w:val="0"/>
                <w:i w:val="0"/>
                <w:color w:val="002060"/>
                <w:sz w:val="20"/>
              </w:rPr>
              <w:t>43143</w:t>
            </w:r>
          </w:smartTag>
        </w:smartTag>
      </w:smartTag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  <w:r w:rsidRPr="00093070">
        <w:rPr>
          <w:rFonts w:ascii="Arial Narrow" w:hAnsi="Arial Narrow"/>
          <w:bCs/>
          <w:i w:val="0"/>
          <w:color w:val="002060"/>
          <w:sz w:val="20"/>
        </w:rPr>
        <w:t>Regional Staff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  <w:r w:rsidRPr="00093070">
        <w:rPr>
          <w:rFonts w:ascii="Arial Narrow" w:hAnsi="Arial Narrow"/>
          <w:bCs/>
          <w:i w:val="0"/>
          <w:color w:val="002060"/>
          <w:sz w:val="20"/>
        </w:rPr>
        <w:t xml:space="preserve">Diana Rogers 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Regional Coordinator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>
        <w:rPr>
          <w:rFonts w:ascii="Arial Narrow" w:hAnsi="Arial Narrow"/>
          <w:b w:val="0"/>
          <w:bCs/>
          <w:i w:val="0"/>
          <w:color w:val="002060"/>
          <w:sz w:val="20"/>
        </w:rPr>
        <w:t>hstw</w:t>
      </w: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dr@efcts.us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Office 614.871.9002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Cell 614.668.0686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  <w:r w:rsidRPr="00093070">
        <w:rPr>
          <w:rFonts w:ascii="Arial Narrow" w:hAnsi="Arial Narrow"/>
          <w:bCs/>
          <w:i w:val="0"/>
          <w:color w:val="002060"/>
          <w:sz w:val="20"/>
        </w:rPr>
        <w:t>Cindy Rolfe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 xml:space="preserve">Fiscal/Program Manager 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>
        <w:rPr>
          <w:rFonts w:ascii="Arial Narrow" w:hAnsi="Arial Narrow"/>
          <w:b w:val="0"/>
          <w:bCs/>
          <w:i w:val="0"/>
          <w:color w:val="002060"/>
          <w:sz w:val="20"/>
        </w:rPr>
        <w:t>hstw</w:t>
      </w: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ne@efcts.us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Office 740.869.2650</w:t>
      </w:r>
    </w:p>
    <w:p w:rsidR="00AE5E17" w:rsidRPr="00093070" w:rsidRDefault="00AE5E17" w:rsidP="007614DC">
      <w:pPr>
        <w:pStyle w:val="BodyText"/>
        <w:jc w:val="right"/>
        <w:rPr>
          <w:rFonts w:ascii="Calibri" w:hAnsi="Calibri"/>
          <w:b w:val="0"/>
          <w:bCs/>
          <w:i w:val="0"/>
          <w:color w:val="002060"/>
          <w:szCs w:val="18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Cell 614.578.5755</w:t>
      </w:r>
    </w:p>
    <w:p w:rsidR="00AE5E17" w:rsidRPr="00093070" w:rsidRDefault="00AE5E17" w:rsidP="007614DC">
      <w:pPr>
        <w:pStyle w:val="BodyText"/>
        <w:jc w:val="right"/>
        <w:rPr>
          <w:rFonts w:ascii="Calibri" w:hAnsi="Calibri"/>
          <w:bCs/>
          <w:i w:val="0"/>
          <w:color w:val="002060"/>
          <w:sz w:val="12"/>
          <w:szCs w:val="12"/>
        </w:rPr>
      </w:pPr>
    </w:p>
    <w:p w:rsidR="00AE5E17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24"/>
        </w:rPr>
      </w:pP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24"/>
        </w:rPr>
      </w:pPr>
      <w:r>
        <w:rPr>
          <w:rFonts w:ascii="Arial Narrow" w:hAnsi="Arial Narrow"/>
          <w:bCs/>
          <w:i w:val="0"/>
          <w:color w:val="002060"/>
          <w:sz w:val="20"/>
          <w:szCs w:val="24"/>
        </w:rPr>
        <w:t>MDC</w:t>
      </w:r>
      <w:r w:rsidRPr="00093070">
        <w:rPr>
          <w:rFonts w:ascii="Arial Narrow" w:hAnsi="Arial Narrow"/>
          <w:bCs/>
          <w:i w:val="0"/>
          <w:color w:val="002060"/>
          <w:sz w:val="20"/>
          <w:szCs w:val="24"/>
        </w:rPr>
        <w:t xml:space="preserve"> Coaches</w:t>
      </w:r>
    </w:p>
    <w:p w:rsidR="00AE5E17" w:rsidRPr="00093070" w:rsidRDefault="00AE5E17" w:rsidP="007614DC">
      <w:pPr>
        <w:pStyle w:val="BodyText"/>
        <w:jc w:val="right"/>
        <w:rPr>
          <w:rFonts w:ascii="Calibri" w:hAnsi="Calibri"/>
          <w:bCs/>
          <w:i w:val="0"/>
          <w:color w:val="002060"/>
          <w:sz w:val="12"/>
          <w:szCs w:val="12"/>
        </w:rPr>
      </w:pPr>
    </w:p>
    <w:p w:rsidR="00AE5E17" w:rsidRPr="00093070" w:rsidRDefault="00AE5E17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Cs/>
          <w:i w:val="0"/>
          <w:color w:val="002060"/>
          <w:sz w:val="20"/>
          <w:szCs w:val="18"/>
        </w:rPr>
        <w:t>Kate Golden</w:t>
      </w:r>
    </w:p>
    <w:p w:rsidR="00AE5E17" w:rsidRDefault="00AE5E17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kgolden@cvccworks.edu</w:t>
      </w:r>
    </w:p>
    <w:p w:rsidR="00AE5E17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</w:p>
    <w:p w:rsidR="00AE5E17" w:rsidRPr="00093070" w:rsidRDefault="00AE5E17" w:rsidP="00D45E16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Cs/>
          <w:i w:val="0"/>
          <w:color w:val="002060"/>
          <w:sz w:val="20"/>
          <w:szCs w:val="18"/>
        </w:rPr>
        <w:t>Chris Jones</w:t>
      </w:r>
    </w:p>
    <w:p w:rsidR="00AE5E17" w:rsidRPr="00093070" w:rsidRDefault="00AE5E17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cjones@firelandsschools.org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14"/>
          <w:szCs w:val="12"/>
        </w:rPr>
      </w:pPr>
    </w:p>
    <w:p w:rsidR="00AE5E17" w:rsidRDefault="00AE5E17" w:rsidP="00D45E16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Cs/>
          <w:i w:val="0"/>
          <w:color w:val="002060"/>
          <w:sz w:val="20"/>
          <w:szCs w:val="18"/>
        </w:rPr>
        <w:t xml:space="preserve">Angela </w:t>
      </w:r>
      <w:proofErr w:type="spellStart"/>
      <w:r>
        <w:rPr>
          <w:rFonts w:ascii="Arial Narrow" w:hAnsi="Arial Narrow"/>
          <w:bCs/>
          <w:i w:val="0"/>
          <w:color w:val="002060"/>
          <w:sz w:val="20"/>
          <w:szCs w:val="18"/>
        </w:rPr>
        <w:t>Nonno</w:t>
      </w:r>
      <w:proofErr w:type="spellEnd"/>
    </w:p>
    <w:p w:rsidR="00AE5E17" w:rsidRDefault="00AE5E17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anonno@cvccworks.edu</w:t>
      </w:r>
    </w:p>
    <w:p w:rsidR="00AE5E17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  <w:r w:rsidRPr="00093070">
        <w:rPr>
          <w:rFonts w:ascii="Arial Narrow" w:hAnsi="Arial Narrow"/>
          <w:bCs/>
          <w:i w:val="0"/>
          <w:color w:val="002060"/>
          <w:sz w:val="20"/>
          <w:szCs w:val="18"/>
        </w:rPr>
        <w:t xml:space="preserve">Jack </w:t>
      </w:r>
      <w:proofErr w:type="spellStart"/>
      <w:r w:rsidRPr="00093070">
        <w:rPr>
          <w:rFonts w:ascii="Arial Narrow" w:hAnsi="Arial Narrow"/>
          <w:bCs/>
          <w:i w:val="0"/>
          <w:color w:val="002060"/>
          <w:sz w:val="20"/>
          <w:szCs w:val="18"/>
        </w:rPr>
        <w:t>Tomasko</w:t>
      </w:r>
      <w:proofErr w:type="spellEnd"/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educoachj@aol.com</w:t>
      </w:r>
    </w:p>
    <w:p w:rsidR="00AE5E17" w:rsidRPr="00093070" w:rsidRDefault="00AE5E17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14"/>
          <w:szCs w:val="12"/>
        </w:rPr>
      </w:pPr>
    </w:p>
    <w:p w:rsidR="00AE5E17" w:rsidRPr="00EC194A" w:rsidRDefault="00AE5E17" w:rsidP="00EC194A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</w:p>
    <w:p w:rsidR="00AE5E17" w:rsidRPr="00D45E16" w:rsidRDefault="00AE5E17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</w:p>
    <w:p w:rsidR="00AE5E17" w:rsidRPr="003F50FF" w:rsidRDefault="00AE5E17" w:rsidP="007614DC">
      <w:pPr>
        <w:pStyle w:val="BodyText"/>
        <w:jc w:val="right"/>
        <w:rPr>
          <w:rFonts w:ascii="Times New Roman" w:hAnsi="Times New Roman"/>
          <w:b w:val="0"/>
          <w:i w:val="0"/>
          <w:sz w:val="20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AE5E17" w:rsidRDefault="00AE5E17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  <w:r>
        <w:rPr>
          <w:rFonts w:ascii="Impact" w:hAnsi="Impact"/>
          <w:bCs/>
          <w:iCs/>
          <w:sz w:val="36"/>
          <w:szCs w:val="32"/>
        </w:rPr>
        <w:lastRenderedPageBreak/>
        <w:t>Introduction to Math Design Collaborative (MDC)</w:t>
      </w:r>
    </w:p>
    <w:p w:rsidR="00AE5E17" w:rsidRPr="00386CC3" w:rsidRDefault="00AE5E17" w:rsidP="00D45E16">
      <w:pPr>
        <w:pStyle w:val="BodyText3"/>
        <w:spacing w:after="0"/>
        <w:ind w:left="720"/>
        <w:jc w:val="center"/>
        <w:rPr>
          <w:rFonts w:ascii="Arial Narrow" w:hAnsi="Arial Narrow"/>
          <w:bCs/>
          <w:iCs/>
          <w:sz w:val="24"/>
          <w:szCs w:val="32"/>
        </w:rPr>
      </w:pPr>
      <w:r w:rsidRPr="00386CC3">
        <w:rPr>
          <w:rFonts w:ascii="Arial Narrow" w:hAnsi="Arial Narrow"/>
          <w:bCs/>
          <w:iCs/>
          <w:sz w:val="24"/>
          <w:szCs w:val="32"/>
        </w:rPr>
        <w:t xml:space="preserve">Sponsored by </w:t>
      </w:r>
      <w:r w:rsidRPr="00386CC3">
        <w:rPr>
          <w:rFonts w:ascii="Arial Narrow" w:hAnsi="Arial Narrow"/>
          <w:bCs/>
          <w:i/>
          <w:iCs/>
          <w:sz w:val="24"/>
          <w:szCs w:val="32"/>
        </w:rPr>
        <w:t xml:space="preserve">HSTW </w:t>
      </w:r>
      <w:r>
        <w:rPr>
          <w:rFonts w:ascii="Arial Narrow" w:hAnsi="Arial Narrow"/>
          <w:bCs/>
          <w:iCs/>
          <w:sz w:val="24"/>
          <w:szCs w:val="32"/>
        </w:rPr>
        <w:t>NE Region</w:t>
      </w:r>
    </w:p>
    <w:p w:rsidR="00AE5E17" w:rsidRPr="00704FCA" w:rsidRDefault="00AE5E17" w:rsidP="00D45E16">
      <w:pPr>
        <w:pStyle w:val="BodyText"/>
        <w:spacing w:line="276" w:lineRule="auto"/>
        <w:ind w:left="720"/>
        <w:jc w:val="center"/>
        <w:rPr>
          <w:rFonts w:ascii="Arial Narrow" w:hAnsi="Arial Narrow" w:cs="Arial"/>
          <w:i w:val="0"/>
          <w:sz w:val="28"/>
          <w:szCs w:val="26"/>
        </w:rPr>
      </w:pPr>
      <w:r>
        <w:rPr>
          <w:rFonts w:ascii="Arial Narrow" w:hAnsi="Arial Narrow" w:cs="Arial"/>
          <w:i w:val="0"/>
          <w:sz w:val="28"/>
          <w:szCs w:val="26"/>
        </w:rPr>
        <w:t>September 7-8, 2016</w:t>
      </w:r>
      <w:r w:rsidRPr="00704FCA">
        <w:rPr>
          <w:rFonts w:ascii="Arial Narrow" w:hAnsi="Arial Narrow" w:cs="Arial"/>
          <w:i w:val="0"/>
          <w:sz w:val="28"/>
          <w:szCs w:val="26"/>
        </w:rPr>
        <w:t xml:space="preserve">, </w:t>
      </w:r>
      <w:r>
        <w:rPr>
          <w:rFonts w:ascii="Arial Narrow" w:hAnsi="Arial Narrow" w:cs="Arial"/>
          <w:i w:val="0"/>
          <w:sz w:val="28"/>
          <w:szCs w:val="26"/>
        </w:rPr>
        <w:t>8:00 a.m. – 3:00</w:t>
      </w:r>
      <w:r w:rsidRPr="00704FCA">
        <w:rPr>
          <w:rFonts w:ascii="Arial Narrow" w:hAnsi="Arial Narrow" w:cs="Arial"/>
          <w:i w:val="0"/>
          <w:sz w:val="28"/>
          <w:szCs w:val="26"/>
        </w:rPr>
        <w:t xml:space="preserve"> p.m.</w:t>
      </w:r>
    </w:p>
    <w:p w:rsidR="00AE5E17" w:rsidRPr="00EF3821" w:rsidRDefault="00AE5E17" w:rsidP="00D45E16">
      <w:pPr>
        <w:pStyle w:val="BodyText"/>
        <w:spacing w:line="276" w:lineRule="auto"/>
        <w:ind w:left="720"/>
        <w:jc w:val="center"/>
        <w:rPr>
          <w:rFonts w:cs="Arial"/>
          <w:b w:val="0"/>
          <w:bCs/>
          <w:i w:val="0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cs="Arial"/>
              <w:b w:val="0"/>
              <w:bCs/>
              <w:i w:val="0"/>
              <w:sz w:val="24"/>
              <w:szCs w:val="24"/>
            </w:rPr>
            <w:t>Cuyahoga</w:t>
          </w:r>
        </w:smartTag>
        <w:r>
          <w:rPr>
            <w:rFonts w:cs="Arial"/>
            <w:b w:val="0"/>
            <w:bCs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 w:val="0"/>
              <w:bCs/>
              <w:i w:val="0"/>
              <w:sz w:val="24"/>
              <w:szCs w:val="24"/>
            </w:rPr>
            <w:t>Valley</w:t>
          </w:r>
        </w:smartTag>
        <w:r>
          <w:rPr>
            <w:rFonts w:cs="Arial"/>
            <w:b w:val="0"/>
            <w:bCs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 w:val="0"/>
              <w:bCs/>
              <w:i w:val="0"/>
              <w:sz w:val="24"/>
              <w:szCs w:val="24"/>
            </w:rPr>
            <w:t>Career</w:t>
          </w:r>
        </w:smartTag>
        <w:r>
          <w:rPr>
            <w:rFonts w:cs="Arial"/>
            <w:b w:val="0"/>
            <w:bCs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 w:val="0"/>
              <w:bCs/>
              <w:i w:val="0"/>
              <w:sz w:val="24"/>
              <w:szCs w:val="24"/>
            </w:rPr>
            <w:t>Center</w:t>
          </w:r>
        </w:smartTag>
      </w:smartTag>
    </w:p>
    <w:p w:rsidR="00AE5E17" w:rsidRPr="00EF3FD4" w:rsidRDefault="00AE5E17" w:rsidP="00D45E16">
      <w:pPr>
        <w:pStyle w:val="BodyText"/>
        <w:spacing w:line="276" w:lineRule="auto"/>
        <w:ind w:left="720"/>
        <w:jc w:val="center"/>
        <w:rPr>
          <w:rFonts w:cs="Arial"/>
          <w:b w:val="0"/>
          <w:bCs/>
          <w:i w:val="0"/>
          <w:sz w:val="16"/>
          <w:szCs w:val="16"/>
        </w:rPr>
      </w:pPr>
    </w:p>
    <w:tbl>
      <w:tblPr>
        <w:tblW w:w="78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AE5E17" w:rsidRPr="00B976A0" w:rsidTr="00D45E16">
        <w:trPr>
          <w:trHeight w:val="70"/>
        </w:trPr>
        <w:tc>
          <w:tcPr>
            <w:tcW w:w="7848" w:type="dxa"/>
            <w:shd w:val="clear" w:color="auto" w:fill="A6A6A6"/>
          </w:tcPr>
          <w:p w:rsidR="00AE5E17" w:rsidRPr="00B976A0" w:rsidRDefault="00AE5E17" w:rsidP="00D45E16">
            <w:pPr>
              <w:pStyle w:val="BodyText"/>
              <w:ind w:left="720"/>
              <w:jc w:val="center"/>
              <w:rPr>
                <w:rFonts w:ascii="Arial Black" w:hAnsi="Arial Black"/>
                <w:b w:val="0"/>
                <w:i w:val="0"/>
                <w:color w:val="FFFFFF"/>
                <w:sz w:val="36"/>
                <w:szCs w:val="32"/>
              </w:rPr>
            </w:pPr>
            <w:r>
              <w:rPr>
                <w:rFonts w:ascii="Arial Black" w:hAnsi="Arial Black"/>
                <w:b w:val="0"/>
                <w:i w:val="0"/>
                <w:color w:val="FFFFFF"/>
                <w:sz w:val="36"/>
                <w:szCs w:val="32"/>
              </w:rPr>
              <w:t xml:space="preserve">Sept 8 Agenda </w:t>
            </w:r>
          </w:p>
        </w:tc>
      </w:tr>
    </w:tbl>
    <w:p w:rsidR="00AE5E17" w:rsidRPr="003A7B98" w:rsidRDefault="00AE5E17" w:rsidP="00D45E16">
      <w:pPr>
        <w:pStyle w:val="BodyText"/>
        <w:ind w:left="720" w:hanging="1440"/>
        <w:rPr>
          <w:rFonts w:ascii="Arial Narrow" w:hAnsi="Arial Narrow"/>
          <w:b w:val="0"/>
          <w:bCs/>
          <w:sz w:val="22"/>
          <w:szCs w:val="22"/>
        </w:rPr>
      </w:pPr>
    </w:p>
    <w:p w:rsidR="00AE5E17" w:rsidRDefault="00AE5E17" w:rsidP="00D45E16">
      <w:pPr>
        <w:pStyle w:val="BodyText"/>
        <w:spacing w:line="276" w:lineRule="auto"/>
        <w:ind w:left="720" w:right="-234"/>
        <w:rPr>
          <w:rFonts w:ascii="Arial Narrow" w:hAnsi="Arial Narrow"/>
          <w:bCs/>
          <w:i w:val="0"/>
          <w:sz w:val="20"/>
        </w:rPr>
      </w:pPr>
    </w:p>
    <w:p w:rsidR="00AE5E17" w:rsidRPr="00D40023" w:rsidRDefault="00AE5E17" w:rsidP="00D45E16">
      <w:pPr>
        <w:pStyle w:val="BodyText"/>
        <w:spacing w:line="276" w:lineRule="auto"/>
        <w:ind w:left="720" w:right="-234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8:00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a.m.</w:t>
      </w:r>
      <w:r w:rsidRPr="00D40023">
        <w:rPr>
          <w:rFonts w:ascii="Arial Narrow" w:hAnsi="Arial Narrow"/>
          <w:bCs/>
          <w:i w:val="0"/>
          <w:sz w:val="24"/>
          <w:szCs w:val="24"/>
        </w:rPr>
        <w:tab/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 xml:space="preserve">Welcome 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back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0"/>
        </w:rPr>
      </w:pPr>
    </w:p>
    <w:p w:rsidR="00AE5E17" w:rsidRPr="00D40023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8:15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 xml:space="preserve">.           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Formative Assessment review</w:t>
      </w:r>
      <w:r w:rsidRPr="00F86CB7">
        <w:rPr>
          <w:rFonts w:ascii="Arial Narrow" w:hAnsi="Arial Narrow"/>
          <w:b w:val="0"/>
          <w:bCs/>
          <w:i w:val="0"/>
          <w:color w:val="FF0000"/>
          <w:sz w:val="24"/>
          <w:szCs w:val="24"/>
        </w:rPr>
        <w:t xml:space="preserve">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8:30</w:t>
      </w:r>
      <w:r w:rsidRPr="00F62CA8">
        <w:rPr>
          <w:rFonts w:ascii="Arial Narrow" w:hAnsi="Arial Narrow"/>
          <w:bCs/>
          <w:i w:val="0"/>
          <w:sz w:val="24"/>
          <w:szCs w:val="24"/>
        </w:rPr>
        <w:t xml:space="preserve"> a.m.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The OTES Factor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Pr="00F86CB7" w:rsidRDefault="00AE5E17" w:rsidP="00D45E16">
      <w:pPr>
        <w:pStyle w:val="BodyText"/>
        <w:spacing w:line="276" w:lineRule="auto"/>
        <w:ind w:left="720"/>
      </w:pPr>
      <w:r>
        <w:rPr>
          <w:rFonts w:ascii="Arial Narrow" w:hAnsi="Arial Narrow"/>
          <w:bCs/>
          <w:i w:val="0"/>
          <w:sz w:val="24"/>
          <w:szCs w:val="24"/>
        </w:rPr>
        <w:t>9:00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a.m.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Complete Table Tiles Problem Solving lesson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10:15 a.m.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>Break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10:30</w:t>
      </w:r>
      <w:r w:rsidRPr="00F62CA8">
        <w:rPr>
          <w:rFonts w:ascii="Arial Narrow" w:hAnsi="Arial Narrow"/>
          <w:bCs/>
          <w:i w:val="0"/>
          <w:sz w:val="24"/>
          <w:szCs w:val="24"/>
        </w:rPr>
        <w:t xml:space="preserve"> a.m.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>Discussion of Problem Solving Classroom Challenge</w:t>
      </w:r>
      <w:r w:rsidRPr="00BF7155"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(FAL) </w:t>
      </w:r>
    </w:p>
    <w:p w:rsidR="00AE5E17" w:rsidRPr="00F64555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BF7155">
        <w:rPr>
          <w:rFonts w:ascii="Arial Narrow" w:hAnsi="Arial Narrow"/>
          <w:bCs/>
          <w:i w:val="0"/>
          <w:sz w:val="24"/>
          <w:szCs w:val="24"/>
        </w:rPr>
        <w:t>10:50 a.m.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  <w:t xml:space="preserve">Review </w:t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 xml:space="preserve">Concept Development v Problem Solving Challenges 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Student grouping</w:t>
      </w:r>
    </w:p>
    <w:p w:rsidR="00AE5E17" w:rsidRPr="00D40023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                        -- </w:t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MDC modeling videos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Pr="008E5EAF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11:15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a.m.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Problem solving analysis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AE5E17" w:rsidRPr="008E5EAF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ab/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A</w:t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nalyze student responses, identify misconceptions</w:t>
      </w:r>
    </w:p>
    <w:p w:rsidR="00AE5E17" w:rsidRPr="008E5EAF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ab/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E</w:t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 xml:space="preserve">ffective feedback questioning </w:t>
      </w:r>
    </w:p>
    <w:p w:rsidR="00AE5E17" w:rsidRPr="00D40023" w:rsidRDefault="00AE5E17" w:rsidP="008E5EAF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ab/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M</w:t>
      </w:r>
      <w:r w:rsidRPr="008E5EAF">
        <w:rPr>
          <w:rFonts w:ascii="Arial Narrow" w:hAnsi="Arial Narrow"/>
          <w:b w:val="0"/>
          <w:bCs/>
          <w:i w:val="0"/>
          <w:sz w:val="24"/>
          <w:szCs w:val="24"/>
        </w:rPr>
        <w:t>easuring student growth worksheet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  <w:bookmarkStart w:id="0" w:name="_GoBack"/>
    </w:p>
    <w:p w:rsidR="00AE5E17" w:rsidRPr="001D304C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11:45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p.m.</w:t>
      </w:r>
      <w:r w:rsidRPr="00D40023">
        <w:rPr>
          <w:rFonts w:ascii="Arial Narrow" w:hAnsi="Arial Narrow"/>
          <w:bCs/>
          <w:i w:val="0"/>
          <w:sz w:val="24"/>
          <w:szCs w:val="24"/>
        </w:rPr>
        <w:tab/>
        <w:t xml:space="preserve">Lunch </w:t>
      </w:r>
    </w:p>
    <w:bookmarkEnd w:id="0"/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0"/>
        </w:rPr>
      </w:pPr>
    </w:p>
    <w:p w:rsidR="00AE5E17" w:rsidRPr="00F62CA8" w:rsidRDefault="00AE5E17" w:rsidP="00DA4A84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D40023">
        <w:rPr>
          <w:rFonts w:ascii="Arial Narrow" w:hAnsi="Arial Narrow"/>
          <w:bCs/>
          <w:i w:val="0"/>
          <w:sz w:val="24"/>
          <w:szCs w:val="24"/>
        </w:rPr>
        <w:t>1</w:t>
      </w:r>
      <w:r>
        <w:rPr>
          <w:rFonts w:ascii="Arial Narrow" w:hAnsi="Arial Narrow"/>
          <w:bCs/>
          <w:i w:val="0"/>
          <w:sz w:val="24"/>
          <w:szCs w:val="24"/>
        </w:rPr>
        <w:t>2:30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p.m.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</w:r>
      <w:proofErr w:type="gramStart"/>
      <w:r>
        <w:rPr>
          <w:rFonts w:ascii="Arial Narrow" w:hAnsi="Arial Narrow"/>
          <w:b w:val="0"/>
          <w:bCs/>
          <w:i w:val="0"/>
          <w:sz w:val="24"/>
          <w:szCs w:val="24"/>
        </w:rPr>
        <w:t>Complete</w:t>
      </w:r>
      <w:proofErr w:type="gramEnd"/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pre-lunch discussion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0"/>
        </w:rPr>
      </w:pPr>
    </w:p>
    <w:p w:rsidR="00AE5E17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1:15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p.m.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MDC and OTES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1:45 p.m.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 w:rsidRPr="00DA4A84">
        <w:rPr>
          <w:rFonts w:ascii="Arial Narrow" w:hAnsi="Arial Narrow"/>
          <w:b w:val="0"/>
          <w:bCs/>
          <w:i w:val="0"/>
          <w:sz w:val="24"/>
          <w:szCs w:val="24"/>
        </w:rPr>
        <w:t>Identify</w:t>
      </w:r>
      <w:r>
        <w:rPr>
          <w:rFonts w:ascii="Arial Narrow" w:hAnsi="Arial Narrow"/>
          <w:b w:val="0"/>
          <w:bCs/>
          <w:i w:val="0"/>
          <w:sz w:val="24"/>
          <w:szCs w:val="24"/>
        </w:rPr>
        <w:t>/select C</w:t>
      </w:r>
      <w:r w:rsidRPr="00DA4A84">
        <w:rPr>
          <w:rFonts w:ascii="Arial Narrow" w:hAnsi="Arial Narrow"/>
          <w:b w:val="0"/>
          <w:bCs/>
          <w:i w:val="0"/>
          <w:sz w:val="24"/>
          <w:szCs w:val="24"/>
        </w:rPr>
        <w:t>l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assroom Challenge for classroom </w:t>
      </w:r>
      <w:r w:rsidRPr="00DA4A84">
        <w:rPr>
          <w:rFonts w:ascii="Arial Narrow" w:hAnsi="Arial Narrow"/>
          <w:b w:val="0"/>
          <w:bCs/>
          <w:i w:val="0"/>
          <w:sz w:val="24"/>
          <w:szCs w:val="24"/>
        </w:rPr>
        <w:t>implementation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AE5E17" w:rsidRPr="00F64555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0"/>
        </w:rPr>
      </w:pPr>
    </w:p>
    <w:p w:rsidR="00AE5E17" w:rsidRDefault="00AE5E17" w:rsidP="00D45E16">
      <w:pPr>
        <w:pStyle w:val="BodyText"/>
        <w:spacing w:line="276" w:lineRule="auto"/>
        <w:ind w:left="720"/>
        <w:rPr>
          <w:rFonts w:cs="Arial"/>
          <w:b w:val="0"/>
          <w:sz w:val="20"/>
        </w:rPr>
      </w:pPr>
      <w:r w:rsidRPr="001D304C">
        <w:rPr>
          <w:rFonts w:ascii="Arial Narrow" w:hAnsi="Arial Narrow"/>
          <w:bCs/>
          <w:i w:val="0"/>
          <w:sz w:val="24"/>
          <w:szCs w:val="24"/>
        </w:rPr>
        <w:t>2:30 p.m.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1D304C">
        <w:rPr>
          <w:rFonts w:ascii="Arial Narrow" w:hAnsi="Arial Narrow"/>
          <w:b w:val="0"/>
          <w:bCs/>
          <w:i w:val="0"/>
          <w:sz w:val="24"/>
          <w:szCs w:val="24"/>
        </w:rPr>
        <w:t>“</w:t>
      </w:r>
      <w:r w:rsidRPr="001D304C">
        <w:rPr>
          <w:rFonts w:cs="Arial"/>
          <w:b w:val="0"/>
          <w:sz w:val="20"/>
        </w:rPr>
        <w:t xml:space="preserve">Thank you for the offer to attend the MDC training. We have been fortunate that teachers have embraced MDC and are teaming together to train the new teachers. . . but like you and I both know- it needs to be nurtured and supported by admin in order for teachers to see the win </w:t>
      </w:r>
      <w:proofErr w:type="spellStart"/>
      <w:r w:rsidRPr="001D304C">
        <w:rPr>
          <w:rFonts w:cs="Arial"/>
          <w:b w:val="0"/>
          <w:sz w:val="20"/>
        </w:rPr>
        <w:t>win</w:t>
      </w:r>
      <w:proofErr w:type="spellEnd"/>
      <w:r w:rsidRPr="001D304C">
        <w:rPr>
          <w:rFonts w:cs="Arial"/>
          <w:b w:val="0"/>
          <w:sz w:val="20"/>
        </w:rPr>
        <w:t xml:space="preserve"> of MDC.”</w:t>
      </w:r>
    </w:p>
    <w:p w:rsidR="00AE5E17" w:rsidRPr="001D304C" w:rsidRDefault="00AE5E17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cs="Arial"/>
          <w:b w:val="0"/>
          <w:sz w:val="20"/>
        </w:rPr>
        <w:t xml:space="preserve">—Susan </w:t>
      </w:r>
      <w:proofErr w:type="spellStart"/>
      <w:r>
        <w:rPr>
          <w:rFonts w:cs="Arial"/>
          <w:b w:val="0"/>
          <w:sz w:val="20"/>
        </w:rPr>
        <w:t>Huth</w:t>
      </w:r>
      <w:proofErr w:type="spellEnd"/>
      <w:r>
        <w:rPr>
          <w:rFonts w:cs="Arial"/>
          <w:b w:val="0"/>
          <w:sz w:val="20"/>
        </w:rPr>
        <w:t xml:space="preserve">, Curriculum Coordinator, Ravenna School District    </w:t>
      </w:r>
    </w:p>
    <w:p w:rsidR="00AE5E17" w:rsidRPr="00F64555" w:rsidRDefault="00AE5E17" w:rsidP="001D304C">
      <w:pPr>
        <w:pStyle w:val="BodyText"/>
        <w:spacing w:line="276" w:lineRule="auto"/>
        <w:ind w:left="720" w:right="-240"/>
        <w:rPr>
          <w:rFonts w:ascii="Arial Narrow" w:hAnsi="Arial Narrow"/>
          <w:bCs/>
          <w:i w:val="0"/>
          <w:sz w:val="20"/>
        </w:rPr>
      </w:pPr>
    </w:p>
    <w:p w:rsidR="00AE5E17" w:rsidRPr="00DA4A84" w:rsidRDefault="00AE5E17" w:rsidP="001D304C">
      <w:pPr>
        <w:pStyle w:val="BodyText"/>
        <w:spacing w:line="276" w:lineRule="auto"/>
        <w:ind w:left="720" w:right="-24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2:50</w:t>
      </w:r>
      <w:r w:rsidRPr="00F62CA8">
        <w:rPr>
          <w:rFonts w:ascii="Arial Narrow" w:hAnsi="Arial Narrow"/>
          <w:bCs/>
          <w:i w:val="0"/>
          <w:sz w:val="24"/>
          <w:szCs w:val="24"/>
        </w:rPr>
        <w:t xml:space="preserve"> p.m.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  <w:t xml:space="preserve">What are Tasks? </w:t>
      </w:r>
    </w:p>
    <w:p w:rsidR="00AE5E17" w:rsidRDefault="00AE5E17" w:rsidP="00DA4A84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  <w:t>MDC Results</w:t>
      </w:r>
    </w:p>
    <w:p w:rsidR="00AE5E17" w:rsidRDefault="00AE5E17" w:rsidP="0054676A">
      <w:pPr>
        <w:pStyle w:val="BodyText"/>
        <w:spacing w:line="276" w:lineRule="auto"/>
        <w:ind w:left="1440" w:firstLine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DA4A84">
        <w:rPr>
          <w:rFonts w:ascii="Arial Narrow" w:hAnsi="Arial Narrow"/>
          <w:b w:val="0"/>
          <w:bCs/>
          <w:i w:val="0"/>
          <w:sz w:val="24"/>
          <w:szCs w:val="24"/>
        </w:rPr>
        <w:t>Evaluation</w:t>
      </w:r>
    </w:p>
    <w:p w:rsidR="00AE5E17" w:rsidRPr="00F64555" w:rsidRDefault="00AE5E17" w:rsidP="0054676A">
      <w:pPr>
        <w:pStyle w:val="BodyText"/>
        <w:spacing w:line="276" w:lineRule="auto"/>
        <w:ind w:left="1440" w:firstLine="720"/>
        <w:rPr>
          <w:rFonts w:ascii="Arial Narrow" w:hAnsi="Arial Narrow"/>
          <w:bCs/>
          <w:i w:val="0"/>
          <w:sz w:val="20"/>
        </w:rPr>
      </w:pPr>
    </w:p>
    <w:p w:rsidR="00AE5E17" w:rsidRPr="00DA4A84" w:rsidRDefault="00AE5E17" w:rsidP="00DA4A84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3:00 p.m.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>Adjourn</w:t>
      </w:r>
    </w:p>
    <w:sectPr w:rsidR="00AE5E17" w:rsidRPr="00DA4A84" w:rsidSect="001D304C">
      <w:pgSz w:w="12240" w:h="15840" w:code="1"/>
      <w:pgMar w:top="720" w:right="630" w:bottom="360" w:left="540" w:header="720" w:footer="720" w:gutter="0"/>
      <w:cols w:num="2" w:space="576" w:equalWidth="0">
        <w:col w:w="2608" w:space="2"/>
        <w:col w:w="846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5" w:rsidRDefault="00440BE5">
      <w:r>
        <w:separator/>
      </w:r>
    </w:p>
  </w:endnote>
  <w:endnote w:type="continuationSeparator" w:id="0">
    <w:p w:rsidR="00440BE5" w:rsidRDefault="004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5" w:rsidRDefault="00440BE5">
      <w:r>
        <w:separator/>
      </w:r>
    </w:p>
  </w:footnote>
  <w:footnote w:type="continuationSeparator" w:id="0">
    <w:p w:rsidR="00440BE5" w:rsidRDefault="0044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3220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94009"/>
    <w:multiLevelType w:val="hybridMultilevel"/>
    <w:tmpl w:val="D572211C"/>
    <w:lvl w:ilvl="0" w:tplc="15747862">
      <w:start w:val="216"/>
      <w:numFmt w:val="bullet"/>
      <w:lvlText w:val="-"/>
      <w:lvlJc w:val="left"/>
      <w:pPr>
        <w:ind w:left="256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80B3DE4"/>
    <w:multiLevelType w:val="hybridMultilevel"/>
    <w:tmpl w:val="24CC2D6A"/>
    <w:lvl w:ilvl="0" w:tplc="A67A39F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B3C2A1B"/>
    <w:multiLevelType w:val="singleLevel"/>
    <w:tmpl w:val="3330445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4">
    <w:nsid w:val="132C3C79"/>
    <w:multiLevelType w:val="hybridMultilevel"/>
    <w:tmpl w:val="58645CAC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14331"/>
    <w:multiLevelType w:val="hybridMultilevel"/>
    <w:tmpl w:val="98EE53C8"/>
    <w:lvl w:ilvl="0" w:tplc="4CD6105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CD610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3676BF"/>
    <w:multiLevelType w:val="hybridMultilevel"/>
    <w:tmpl w:val="86888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5B330F"/>
    <w:multiLevelType w:val="hybridMultilevel"/>
    <w:tmpl w:val="0EDEC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6466F2"/>
    <w:multiLevelType w:val="hybridMultilevel"/>
    <w:tmpl w:val="52367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F1777A0"/>
    <w:multiLevelType w:val="hybridMultilevel"/>
    <w:tmpl w:val="1A8A85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5227F"/>
    <w:multiLevelType w:val="hybridMultilevel"/>
    <w:tmpl w:val="2978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82BAE"/>
    <w:multiLevelType w:val="hybridMultilevel"/>
    <w:tmpl w:val="BCE09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0447"/>
    <w:multiLevelType w:val="hybridMultilevel"/>
    <w:tmpl w:val="736439DC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2B53D84"/>
    <w:multiLevelType w:val="hybridMultilevel"/>
    <w:tmpl w:val="FDF400DC"/>
    <w:lvl w:ilvl="0" w:tplc="4CD610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46073"/>
    <w:multiLevelType w:val="hybridMultilevel"/>
    <w:tmpl w:val="D820B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B2C4E"/>
    <w:multiLevelType w:val="hybridMultilevel"/>
    <w:tmpl w:val="ADE0E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D6FFB"/>
    <w:multiLevelType w:val="hybridMultilevel"/>
    <w:tmpl w:val="625CC32C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F7FBB"/>
    <w:multiLevelType w:val="hybridMultilevel"/>
    <w:tmpl w:val="D6C49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1D27BA"/>
    <w:multiLevelType w:val="hybridMultilevel"/>
    <w:tmpl w:val="89BC7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DD38A4"/>
    <w:multiLevelType w:val="hybridMultilevel"/>
    <w:tmpl w:val="46B606E4"/>
    <w:lvl w:ilvl="0" w:tplc="A3465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AF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8C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01F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424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CE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9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8A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4AE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57AF2"/>
    <w:multiLevelType w:val="hybridMultilevel"/>
    <w:tmpl w:val="ABB83398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4803543E"/>
    <w:multiLevelType w:val="hybridMultilevel"/>
    <w:tmpl w:val="64488520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2">
    <w:nsid w:val="48F6475E"/>
    <w:multiLevelType w:val="hybridMultilevel"/>
    <w:tmpl w:val="67B4D0EE"/>
    <w:lvl w:ilvl="0" w:tplc="B0D2E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B4418D"/>
    <w:multiLevelType w:val="hybridMultilevel"/>
    <w:tmpl w:val="99EEDC0E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04C6A"/>
    <w:multiLevelType w:val="hybridMultilevel"/>
    <w:tmpl w:val="8E6671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3745369"/>
    <w:multiLevelType w:val="hybridMultilevel"/>
    <w:tmpl w:val="AA10D9D0"/>
    <w:lvl w:ilvl="0" w:tplc="6C2A0E1C">
      <w:start w:val="2"/>
      <w:numFmt w:val="bullet"/>
      <w:lvlText w:val="–"/>
      <w:lvlJc w:val="left"/>
      <w:pPr>
        <w:ind w:left="2320" w:hanging="88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7DC5EF2"/>
    <w:multiLevelType w:val="hybridMultilevel"/>
    <w:tmpl w:val="8450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D344F91"/>
    <w:multiLevelType w:val="hybridMultilevel"/>
    <w:tmpl w:val="589A8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53AFB"/>
    <w:multiLevelType w:val="hybridMultilevel"/>
    <w:tmpl w:val="F54866CE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4361C"/>
    <w:multiLevelType w:val="hybridMultilevel"/>
    <w:tmpl w:val="FCC602D0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5147DF7"/>
    <w:multiLevelType w:val="hybridMultilevel"/>
    <w:tmpl w:val="237E0700"/>
    <w:lvl w:ilvl="0" w:tplc="03D09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418D7"/>
    <w:multiLevelType w:val="hybridMultilevel"/>
    <w:tmpl w:val="28300398"/>
    <w:lvl w:ilvl="0" w:tplc="6C2A0E1C">
      <w:start w:val="2"/>
      <w:numFmt w:val="bullet"/>
      <w:lvlText w:val="–"/>
      <w:lvlJc w:val="left"/>
      <w:pPr>
        <w:ind w:left="3760" w:hanging="88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C24576"/>
    <w:multiLevelType w:val="hybridMultilevel"/>
    <w:tmpl w:val="00DC451E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72321"/>
    <w:multiLevelType w:val="hybridMultilevel"/>
    <w:tmpl w:val="AB16DF2C"/>
    <w:lvl w:ilvl="0" w:tplc="84D439BE">
      <w:start w:val="216"/>
      <w:numFmt w:val="bullet"/>
      <w:lvlText w:val="-"/>
      <w:lvlJc w:val="left"/>
      <w:pPr>
        <w:ind w:left="256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4">
    <w:nsid w:val="6CFA0A12"/>
    <w:multiLevelType w:val="hybridMultilevel"/>
    <w:tmpl w:val="EBA6E04E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E6D11C2"/>
    <w:multiLevelType w:val="hybridMultilevel"/>
    <w:tmpl w:val="E8549814"/>
    <w:lvl w:ilvl="0" w:tplc="C3F87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A20D70"/>
    <w:multiLevelType w:val="hybridMultilevel"/>
    <w:tmpl w:val="4EF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C05A1"/>
    <w:multiLevelType w:val="hybridMultilevel"/>
    <w:tmpl w:val="55E46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62539B"/>
    <w:multiLevelType w:val="hybridMultilevel"/>
    <w:tmpl w:val="3536CE00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9">
    <w:nsid w:val="7C41182D"/>
    <w:multiLevelType w:val="hybridMultilevel"/>
    <w:tmpl w:val="7C765BDA"/>
    <w:lvl w:ilvl="0" w:tplc="A67A39F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92FFB"/>
    <w:multiLevelType w:val="hybridMultilevel"/>
    <w:tmpl w:val="D9CE7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E2C3A22"/>
    <w:multiLevelType w:val="hybridMultilevel"/>
    <w:tmpl w:val="DFD0D6E0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2"/>
  </w:num>
  <w:num w:numId="4">
    <w:abstractNumId w:val="41"/>
  </w:num>
  <w:num w:numId="5">
    <w:abstractNumId w:val="19"/>
  </w:num>
  <w:num w:numId="6">
    <w:abstractNumId w:val="17"/>
  </w:num>
  <w:num w:numId="7">
    <w:abstractNumId w:val="22"/>
  </w:num>
  <w:num w:numId="8">
    <w:abstractNumId w:val="35"/>
  </w:num>
  <w:num w:numId="9">
    <w:abstractNumId w:val="13"/>
  </w:num>
  <w:num w:numId="10">
    <w:abstractNumId w:val="27"/>
  </w:num>
  <w:num w:numId="11">
    <w:abstractNumId w:val="11"/>
  </w:num>
  <w:num w:numId="12">
    <w:abstractNumId w:val="2"/>
  </w:num>
  <w:num w:numId="13">
    <w:abstractNumId w:val="39"/>
  </w:num>
  <w:num w:numId="14">
    <w:abstractNumId w:val="7"/>
  </w:num>
  <w:num w:numId="15">
    <w:abstractNumId w:val="0"/>
  </w:num>
  <w:num w:numId="16">
    <w:abstractNumId w:val="3"/>
  </w:num>
  <w:num w:numId="17">
    <w:abstractNumId w:val="30"/>
  </w:num>
  <w:num w:numId="18">
    <w:abstractNumId w:val="37"/>
  </w:num>
  <w:num w:numId="19">
    <w:abstractNumId w:val="8"/>
  </w:num>
  <w:num w:numId="20">
    <w:abstractNumId w:val="25"/>
  </w:num>
  <w:num w:numId="21">
    <w:abstractNumId w:val="31"/>
  </w:num>
  <w:num w:numId="22">
    <w:abstractNumId w:val="26"/>
  </w:num>
  <w:num w:numId="23">
    <w:abstractNumId w:val="40"/>
  </w:num>
  <w:num w:numId="24">
    <w:abstractNumId w:val="6"/>
  </w:num>
  <w:num w:numId="25">
    <w:abstractNumId w:val="15"/>
  </w:num>
  <w:num w:numId="26">
    <w:abstractNumId w:val="5"/>
  </w:num>
  <w:num w:numId="27">
    <w:abstractNumId w:val="14"/>
  </w:num>
  <w:num w:numId="28">
    <w:abstractNumId w:val="24"/>
  </w:num>
  <w:num w:numId="29">
    <w:abstractNumId w:val="20"/>
  </w:num>
  <w:num w:numId="30">
    <w:abstractNumId w:val="23"/>
  </w:num>
  <w:num w:numId="31">
    <w:abstractNumId w:val="28"/>
  </w:num>
  <w:num w:numId="32">
    <w:abstractNumId w:val="16"/>
  </w:num>
  <w:num w:numId="33">
    <w:abstractNumId w:val="4"/>
  </w:num>
  <w:num w:numId="34">
    <w:abstractNumId w:val="32"/>
  </w:num>
  <w:num w:numId="35">
    <w:abstractNumId w:val="21"/>
  </w:num>
  <w:num w:numId="36">
    <w:abstractNumId w:val="38"/>
  </w:num>
  <w:num w:numId="37">
    <w:abstractNumId w:val="36"/>
  </w:num>
  <w:num w:numId="38">
    <w:abstractNumId w:val="18"/>
  </w:num>
  <w:num w:numId="39">
    <w:abstractNumId w:val="10"/>
  </w:num>
  <w:num w:numId="40">
    <w:abstractNumId w:val="9"/>
  </w:num>
  <w:num w:numId="41">
    <w:abstractNumId w:val="33"/>
  </w:num>
  <w:num w:numId="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F"/>
    <w:rsid w:val="00000D92"/>
    <w:rsid w:val="00007DC7"/>
    <w:rsid w:val="0001188A"/>
    <w:rsid w:val="00014BC0"/>
    <w:rsid w:val="00015EE0"/>
    <w:rsid w:val="00023DD1"/>
    <w:rsid w:val="0002676B"/>
    <w:rsid w:val="000377B2"/>
    <w:rsid w:val="00040F6F"/>
    <w:rsid w:val="00043C71"/>
    <w:rsid w:val="000648A8"/>
    <w:rsid w:val="00093070"/>
    <w:rsid w:val="000B4200"/>
    <w:rsid w:val="000C4EB8"/>
    <w:rsid w:val="000E2219"/>
    <w:rsid w:val="000E3673"/>
    <w:rsid w:val="000F0D8B"/>
    <w:rsid w:val="00100568"/>
    <w:rsid w:val="001264AC"/>
    <w:rsid w:val="00130161"/>
    <w:rsid w:val="0013170B"/>
    <w:rsid w:val="00144635"/>
    <w:rsid w:val="00145A5E"/>
    <w:rsid w:val="0016662A"/>
    <w:rsid w:val="001C02EF"/>
    <w:rsid w:val="001C612A"/>
    <w:rsid w:val="001C7BAE"/>
    <w:rsid w:val="001D304C"/>
    <w:rsid w:val="001E0194"/>
    <w:rsid w:val="001E496A"/>
    <w:rsid w:val="001E687F"/>
    <w:rsid w:val="001F3AA3"/>
    <w:rsid w:val="001F599E"/>
    <w:rsid w:val="002019A9"/>
    <w:rsid w:val="00253DEB"/>
    <w:rsid w:val="00274BD9"/>
    <w:rsid w:val="00274E3C"/>
    <w:rsid w:val="00275B69"/>
    <w:rsid w:val="002810E6"/>
    <w:rsid w:val="00282DD6"/>
    <w:rsid w:val="002858F6"/>
    <w:rsid w:val="002865E7"/>
    <w:rsid w:val="002A01EC"/>
    <w:rsid w:val="002B280F"/>
    <w:rsid w:val="002C6AF5"/>
    <w:rsid w:val="002D015B"/>
    <w:rsid w:val="002D1AAB"/>
    <w:rsid w:val="002E628D"/>
    <w:rsid w:val="0030748E"/>
    <w:rsid w:val="00346696"/>
    <w:rsid w:val="0034712C"/>
    <w:rsid w:val="00350025"/>
    <w:rsid w:val="003521EF"/>
    <w:rsid w:val="00360DC1"/>
    <w:rsid w:val="00361CF9"/>
    <w:rsid w:val="00363316"/>
    <w:rsid w:val="003659D2"/>
    <w:rsid w:val="00382F3D"/>
    <w:rsid w:val="00386CC3"/>
    <w:rsid w:val="003A04A9"/>
    <w:rsid w:val="003A39C0"/>
    <w:rsid w:val="003A7B98"/>
    <w:rsid w:val="003C2107"/>
    <w:rsid w:val="003D0953"/>
    <w:rsid w:val="003F21F1"/>
    <w:rsid w:val="003F4319"/>
    <w:rsid w:val="003F50FF"/>
    <w:rsid w:val="003F5EC9"/>
    <w:rsid w:val="00434801"/>
    <w:rsid w:val="00435F4B"/>
    <w:rsid w:val="00440BE5"/>
    <w:rsid w:val="0046183D"/>
    <w:rsid w:val="00461D28"/>
    <w:rsid w:val="00466F88"/>
    <w:rsid w:val="004723DA"/>
    <w:rsid w:val="00483579"/>
    <w:rsid w:val="00495A14"/>
    <w:rsid w:val="004A428F"/>
    <w:rsid w:val="004A4BF0"/>
    <w:rsid w:val="004B37E8"/>
    <w:rsid w:val="004D0A74"/>
    <w:rsid w:val="004D1663"/>
    <w:rsid w:val="004D6796"/>
    <w:rsid w:val="004F444D"/>
    <w:rsid w:val="00502B94"/>
    <w:rsid w:val="00517031"/>
    <w:rsid w:val="0054676A"/>
    <w:rsid w:val="00573028"/>
    <w:rsid w:val="00577966"/>
    <w:rsid w:val="005807A4"/>
    <w:rsid w:val="00584E5B"/>
    <w:rsid w:val="00593C7E"/>
    <w:rsid w:val="00597CFC"/>
    <w:rsid w:val="005B057F"/>
    <w:rsid w:val="005B4CC0"/>
    <w:rsid w:val="005C52E2"/>
    <w:rsid w:val="005D29CD"/>
    <w:rsid w:val="005E44A6"/>
    <w:rsid w:val="00624293"/>
    <w:rsid w:val="00631AFF"/>
    <w:rsid w:val="00633BD9"/>
    <w:rsid w:val="00635DAF"/>
    <w:rsid w:val="006444CA"/>
    <w:rsid w:val="00647848"/>
    <w:rsid w:val="006671F5"/>
    <w:rsid w:val="006852BF"/>
    <w:rsid w:val="006965D3"/>
    <w:rsid w:val="006B360F"/>
    <w:rsid w:val="006B39B4"/>
    <w:rsid w:val="006B71ED"/>
    <w:rsid w:val="006D189A"/>
    <w:rsid w:val="006D2DDD"/>
    <w:rsid w:val="006D4B42"/>
    <w:rsid w:val="006D4E36"/>
    <w:rsid w:val="006E28CE"/>
    <w:rsid w:val="006F4929"/>
    <w:rsid w:val="006F7A38"/>
    <w:rsid w:val="00704FCA"/>
    <w:rsid w:val="00705705"/>
    <w:rsid w:val="00707D02"/>
    <w:rsid w:val="007111C4"/>
    <w:rsid w:val="007341B4"/>
    <w:rsid w:val="007344CB"/>
    <w:rsid w:val="007369D2"/>
    <w:rsid w:val="007614DC"/>
    <w:rsid w:val="00766AAD"/>
    <w:rsid w:val="00767281"/>
    <w:rsid w:val="00783EF4"/>
    <w:rsid w:val="007941FA"/>
    <w:rsid w:val="007A2D49"/>
    <w:rsid w:val="007A7D74"/>
    <w:rsid w:val="007E78E7"/>
    <w:rsid w:val="007F1D80"/>
    <w:rsid w:val="007F4125"/>
    <w:rsid w:val="007F7836"/>
    <w:rsid w:val="00800BC3"/>
    <w:rsid w:val="008057FA"/>
    <w:rsid w:val="0080655A"/>
    <w:rsid w:val="00807CD2"/>
    <w:rsid w:val="008143BB"/>
    <w:rsid w:val="0081742B"/>
    <w:rsid w:val="008255E9"/>
    <w:rsid w:val="008333F0"/>
    <w:rsid w:val="00852148"/>
    <w:rsid w:val="00855551"/>
    <w:rsid w:val="00855636"/>
    <w:rsid w:val="00867616"/>
    <w:rsid w:val="00870F18"/>
    <w:rsid w:val="00880A6F"/>
    <w:rsid w:val="00883A36"/>
    <w:rsid w:val="0088695C"/>
    <w:rsid w:val="0088777D"/>
    <w:rsid w:val="008934E7"/>
    <w:rsid w:val="00896947"/>
    <w:rsid w:val="008A0E58"/>
    <w:rsid w:val="008D7025"/>
    <w:rsid w:val="008E5EAF"/>
    <w:rsid w:val="008F5D37"/>
    <w:rsid w:val="00905CFB"/>
    <w:rsid w:val="00914FDC"/>
    <w:rsid w:val="00921FED"/>
    <w:rsid w:val="00927FB2"/>
    <w:rsid w:val="00934D76"/>
    <w:rsid w:val="0094611C"/>
    <w:rsid w:val="00953F6D"/>
    <w:rsid w:val="00962B4F"/>
    <w:rsid w:val="009714AF"/>
    <w:rsid w:val="00974F41"/>
    <w:rsid w:val="0099363E"/>
    <w:rsid w:val="009A0E2C"/>
    <w:rsid w:val="009B793C"/>
    <w:rsid w:val="009D0C83"/>
    <w:rsid w:val="009D48CC"/>
    <w:rsid w:val="009F6FD2"/>
    <w:rsid w:val="00A0513B"/>
    <w:rsid w:val="00A06B44"/>
    <w:rsid w:val="00A071D6"/>
    <w:rsid w:val="00A14D3A"/>
    <w:rsid w:val="00A244C9"/>
    <w:rsid w:val="00A26FD8"/>
    <w:rsid w:val="00A42CE3"/>
    <w:rsid w:val="00A50881"/>
    <w:rsid w:val="00A5182C"/>
    <w:rsid w:val="00A57E01"/>
    <w:rsid w:val="00A65B90"/>
    <w:rsid w:val="00A73DE1"/>
    <w:rsid w:val="00A831FF"/>
    <w:rsid w:val="00A86A19"/>
    <w:rsid w:val="00A9550E"/>
    <w:rsid w:val="00AA6FBD"/>
    <w:rsid w:val="00AC15BF"/>
    <w:rsid w:val="00AD7864"/>
    <w:rsid w:val="00AE0253"/>
    <w:rsid w:val="00AE5717"/>
    <w:rsid w:val="00AE5E17"/>
    <w:rsid w:val="00AE7153"/>
    <w:rsid w:val="00B00987"/>
    <w:rsid w:val="00B02448"/>
    <w:rsid w:val="00B13F63"/>
    <w:rsid w:val="00B30ED7"/>
    <w:rsid w:val="00B3376E"/>
    <w:rsid w:val="00B37A30"/>
    <w:rsid w:val="00B45B35"/>
    <w:rsid w:val="00B47C69"/>
    <w:rsid w:val="00B504C7"/>
    <w:rsid w:val="00B85F41"/>
    <w:rsid w:val="00B87142"/>
    <w:rsid w:val="00B976A0"/>
    <w:rsid w:val="00BA11AF"/>
    <w:rsid w:val="00BC1873"/>
    <w:rsid w:val="00BD1379"/>
    <w:rsid w:val="00BD66A0"/>
    <w:rsid w:val="00BE3875"/>
    <w:rsid w:val="00BE738A"/>
    <w:rsid w:val="00BF7155"/>
    <w:rsid w:val="00C03212"/>
    <w:rsid w:val="00C04977"/>
    <w:rsid w:val="00C059EE"/>
    <w:rsid w:val="00C151CC"/>
    <w:rsid w:val="00C33408"/>
    <w:rsid w:val="00C40D8F"/>
    <w:rsid w:val="00C44CF4"/>
    <w:rsid w:val="00C50ADC"/>
    <w:rsid w:val="00C51110"/>
    <w:rsid w:val="00C51CB1"/>
    <w:rsid w:val="00C53593"/>
    <w:rsid w:val="00C70E57"/>
    <w:rsid w:val="00C77893"/>
    <w:rsid w:val="00C80B50"/>
    <w:rsid w:val="00C80C7C"/>
    <w:rsid w:val="00C84D84"/>
    <w:rsid w:val="00C93728"/>
    <w:rsid w:val="00C96D9A"/>
    <w:rsid w:val="00C9723D"/>
    <w:rsid w:val="00CA73B2"/>
    <w:rsid w:val="00CB5E04"/>
    <w:rsid w:val="00CB791B"/>
    <w:rsid w:val="00CC3B12"/>
    <w:rsid w:val="00CC5377"/>
    <w:rsid w:val="00CD7545"/>
    <w:rsid w:val="00CE636C"/>
    <w:rsid w:val="00CF434C"/>
    <w:rsid w:val="00D01D38"/>
    <w:rsid w:val="00D122A8"/>
    <w:rsid w:val="00D17FA7"/>
    <w:rsid w:val="00D20CE4"/>
    <w:rsid w:val="00D25EE0"/>
    <w:rsid w:val="00D37D5F"/>
    <w:rsid w:val="00D40023"/>
    <w:rsid w:val="00D45E16"/>
    <w:rsid w:val="00D559AE"/>
    <w:rsid w:val="00D60C75"/>
    <w:rsid w:val="00D61786"/>
    <w:rsid w:val="00D668B3"/>
    <w:rsid w:val="00D772D1"/>
    <w:rsid w:val="00D82276"/>
    <w:rsid w:val="00DA1E60"/>
    <w:rsid w:val="00DA4A84"/>
    <w:rsid w:val="00DC1E40"/>
    <w:rsid w:val="00DC6A21"/>
    <w:rsid w:val="00DD40D4"/>
    <w:rsid w:val="00DE1026"/>
    <w:rsid w:val="00DE4110"/>
    <w:rsid w:val="00DE45CF"/>
    <w:rsid w:val="00DE4E95"/>
    <w:rsid w:val="00DE72D7"/>
    <w:rsid w:val="00DE789B"/>
    <w:rsid w:val="00E02A3E"/>
    <w:rsid w:val="00E05A7C"/>
    <w:rsid w:val="00E25D8E"/>
    <w:rsid w:val="00E352CD"/>
    <w:rsid w:val="00E42FC7"/>
    <w:rsid w:val="00E47BDA"/>
    <w:rsid w:val="00E50330"/>
    <w:rsid w:val="00E528C9"/>
    <w:rsid w:val="00E575F0"/>
    <w:rsid w:val="00E67286"/>
    <w:rsid w:val="00E85BED"/>
    <w:rsid w:val="00EA2586"/>
    <w:rsid w:val="00EA507B"/>
    <w:rsid w:val="00EB681F"/>
    <w:rsid w:val="00EC194A"/>
    <w:rsid w:val="00EC55EF"/>
    <w:rsid w:val="00ED7262"/>
    <w:rsid w:val="00EE1DF8"/>
    <w:rsid w:val="00EF3821"/>
    <w:rsid w:val="00EF3FD4"/>
    <w:rsid w:val="00F108BE"/>
    <w:rsid w:val="00F22BC0"/>
    <w:rsid w:val="00F44A52"/>
    <w:rsid w:val="00F4531C"/>
    <w:rsid w:val="00F57712"/>
    <w:rsid w:val="00F61A69"/>
    <w:rsid w:val="00F62AA5"/>
    <w:rsid w:val="00F62CA8"/>
    <w:rsid w:val="00F64555"/>
    <w:rsid w:val="00F64C6B"/>
    <w:rsid w:val="00F7198F"/>
    <w:rsid w:val="00F73B33"/>
    <w:rsid w:val="00F73EF8"/>
    <w:rsid w:val="00F86CB7"/>
    <w:rsid w:val="00F9140E"/>
    <w:rsid w:val="00F967ED"/>
    <w:rsid w:val="00FA5E49"/>
    <w:rsid w:val="00FB3719"/>
    <w:rsid w:val="00FB655C"/>
    <w:rsid w:val="00FC59A7"/>
    <w:rsid w:val="00FC60C8"/>
    <w:rsid w:val="00FD5924"/>
    <w:rsid w:val="00FD64DF"/>
    <w:rsid w:val="00FD733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B35"/>
    <w:pPr>
      <w:keepNext/>
      <w:jc w:val="right"/>
      <w:outlineLvl w:val="0"/>
    </w:pPr>
    <w:rPr>
      <w:b/>
      <w:bCs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B35"/>
    <w:pPr>
      <w:keepNext/>
      <w:jc w:val="right"/>
      <w:outlineLvl w:val="1"/>
    </w:pPr>
    <w:rPr>
      <w:rFonts w:ascii="Abadi MT Condensed Light" w:hAnsi="Abadi MT Condensed Light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A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7A3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5B35"/>
    <w:rPr>
      <w:rFonts w:ascii="Arial" w:hAnsi="Arial"/>
      <w:b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8E"/>
    <w:rPr>
      <w:rFonts w:ascii="Arial" w:hAnsi="Arial" w:cs="Times New Roman"/>
      <w:b/>
      <w:i/>
      <w:sz w:val="18"/>
    </w:rPr>
  </w:style>
  <w:style w:type="character" w:styleId="Hyperlink">
    <w:name w:val="Hyperlink"/>
    <w:basedOn w:val="DefaultParagraphFont"/>
    <w:uiPriority w:val="99"/>
    <w:rsid w:val="00B45B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5B35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45B35"/>
    <w:pPr>
      <w:jc w:val="center"/>
    </w:pPr>
    <w:rPr>
      <w:rFonts w:ascii="Arial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3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45B35"/>
    <w:pPr>
      <w:ind w:left="1224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7A3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A3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5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A3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45B3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074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7A38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3074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0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48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307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9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B35"/>
    <w:pPr>
      <w:keepNext/>
      <w:jc w:val="right"/>
      <w:outlineLvl w:val="0"/>
    </w:pPr>
    <w:rPr>
      <w:b/>
      <w:bCs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B35"/>
    <w:pPr>
      <w:keepNext/>
      <w:jc w:val="right"/>
      <w:outlineLvl w:val="1"/>
    </w:pPr>
    <w:rPr>
      <w:rFonts w:ascii="Abadi MT Condensed Light" w:hAnsi="Abadi MT Condensed Light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A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7A3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5B35"/>
    <w:rPr>
      <w:rFonts w:ascii="Arial" w:hAnsi="Arial"/>
      <w:b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8E"/>
    <w:rPr>
      <w:rFonts w:ascii="Arial" w:hAnsi="Arial" w:cs="Times New Roman"/>
      <w:b/>
      <w:i/>
      <w:sz w:val="18"/>
    </w:rPr>
  </w:style>
  <w:style w:type="character" w:styleId="Hyperlink">
    <w:name w:val="Hyperlink"/>
    <w:basedOn w:val="DefaultParagraphFont"/>
    <w:uiPriority w:val="99"/>
    <w:rsid w:val="00B45B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5B35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B45B35"/>
    <w:pPr>
      <w:jc w:val="center"/>
    </w:pPr>
    <w:rPr>
      <w:rFonts w:ascii="Arial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38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45B35"/>
    <w:pPr>
      <w:ind w:left="1224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7A38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7A3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5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A3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45B3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074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7A38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3074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0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48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307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9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DLR Associates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Rogers</dc:creator>
  <cp:lastModifiedBy>Kathryn Golden</cp:lastModifiedBy>
  <cp:revision>2</cp:revision>
  <cp:lastPrinted>2016-09-06T16:20:00Z</cp:lastPrinted>
  <dcterms:created xsi:type="dcterms:W3CDTF">2016-09-06T16:20:00Z</dcterms:created>
  <dcterms:modified xsi:type="dcterms:W3CDTF">2016-09-06T16:20:00Z</dcterms:modified>
</cp:coreProperties>
</file>